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1C" w:rsidRDefault="00C46A1C">
      <w:pPr>
        <w:rPr>
          <w:b/>
          <w:sz w:val="20"/>
          <w:szCs w:val="20"/>
          <w:u w:val="single"/>
        </w:rPr>
      </w:pPr>
      <w:proofErr w:type="spellStart"/>
      <w:r w:rsidRPr="00C46A1C">
        <w:rPr>
          <w:b/>
        </w:rPr>
        <w:t>Прайс</w:t>
      </w:r>
      <w:proofErr w:type="spellEnd"/>
      <w:r w:rsidRPr="00C46A1C">
        <w:rPr>
          <w:b/>
        </w:rPr>
        <w:t xml:space="preserve"> на размещение</w:t>
      </w:r>
      <w:r>
        <w:rPr>
          <w:b/>
        </w:rPr>
        <w:t xml:space="preserve"> </w:t>
      </w:r>
      <w:r w:rsidR="004C0D96">
        <w:rPr>
          <w:b/>
        </w:rPr>
        <w:t>на базе отдыха</w:t>
      </w:r>
      <w:r w:rsidRPr="00C46A1C">
        <w:rPr>
          <w:b/>
        </w:rPr>
        <w:t xml:space="preserve"> «</w:t>
      </w:r>
      <w:r w:rsidR="004C0D96">
        <w:rPr>
          <w:b/>
        </w:rPr>
        <w:t>Лазурное Яровое</w:t>
      </w:r>
      <w:r w:rsidRPr="00C46A1C">
        <w:rPr>
          <w:b/>
        </w:rPr>
        <w:t>», 2020г.</w:t>
      </w:r>
      <w:r>
        <w:rPr>
          <w:b/>
        </w:rPr>
        <w:br/>
      </w:r>
      <w:r w:rsidRPr="00C46A1C">
        <w:rPr>
          <w:b/>
          <w:sz w:val="20"/>
          <w:szCs w:val="20"/>
          <w:u w:val="single"/>
        </w:rPr>
        <w:t>Стоимость указана за номер!!!</w:t>
      </w:r>
    </w:p>
    <w:tbl>
      <w:tblPr>
        <w:tblW w:w="10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6"/>
        <w:gridCol w:w="1418"/>
        <w:gridCol w:w="992"/>
        <w:gridCol w:w="992"/>
        <w:gridCol w:w="993"/>
        <w:gridCol w:w="992"/>
        <w:gridCol w:w="850"/>
        <w:gridCol w:w="1045"/>
        <w:gridCol w:w="1338"/>
      </w:tblGrid>
      <w:tr w:rsidR="004C0D96" w:rsidRPr="004C0D96" w:rsidTr="004C0D96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72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не благоустроенные</w:t>
            </w:r>
          </w:p>
        </w:tc>
        <w:tc>
          <w:tcPr>
            <w:tcW w:w="32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Э</w:t>
            </w:r>
            <w:proofErr w:type="gramStart"/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Д3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Д</w:t>
            </w:r>
            <w:proofErr w:type="gramStart"/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</w:t>
            </w:r>
            <w:proofErr w:type="gramEnd"/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</w:t>
            </w:r>
            <w:proofErr w:type="gram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</w:t>
            </w:r>
          </w:p>
        </w:tc>
      </w:tr>
      <w:tr w:rsidR="004C0D96" w:rsidRPr="004C0D96" w:rsidTr="004C0D96">
        <w:tc>
          <w:tcPr>
            <w:tcW w:w="103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C0D96" w:rsidRPr="004C0D96" w:rsidTr="004C0D96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01.06.20-30.06.20</w:t>
            </w: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br/>
            </w: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01.08.20-31.08.20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5500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до 10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  <w:tr w:rsidR="004C0D96" w:rsidRPr="004C0D96" w:rsidTr="004C0D96">
        <w:tc>
          <w:tcPr>
            <w:tcW w:w="103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C0D96" w:rsidRPr="004C0D96" w:rsidTr="004C0D96"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01.07.20-31.07.20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2500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6500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</w:tr>
      <w:tr w:rsidR="004C0D96" w:rsidRPr="004C0D96" w:rsidTr="004C0D96">
        <w:tc>
          <w:tcPr>
            <w:tcW w:w="17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до 10 чел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0D96" w:rsidRPr="004C0D96" w:rsidRDefault="004C0D96" w:rsidP="004C0D96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4C0D96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</w:tr>
    </w:tbl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p w:rsidR="004C0D96" w:rsidRDefault="004C0D96">
      <w:pPr>
        <w:rPr>
          <w:b/>
          <w:sz w:val="20"/>
          <w:szCs w:val="20"/>
          <w:u w:val="single"/>
        </w:rPr>
      </w:pPr>
    </w:p>
    <w:tbl>
      <w:tblPr>
        <w:tblW w:w="9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63"/>
        <w:gridCol w:w="1276"/>
        <w:gridCol w:w="1417"/>
        <w:gridCol w:w="1418"/>
        <w:gridCol w:w="1276"/>
        <w:gridCol w:w="1417"/>
        <w:gridCol w:w="1701"/>
      </w:tblGrid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Вид размещения</w:t>
            </w:r>
          </w:p>
        </w:tc>
        <w:tc>
          <w:tcPr>
            <w:tcW w:w="7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Категории проживания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благоустроенные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, СТ2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СТ</w:t>
            </w:r>
            <w:proofErr w:type="gramStart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</w:t>
            </w:r>
            <w:proofErr w:type="gramEnd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 xml:space="preserve"> (у), СТ2 (у)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Семейный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ПЛ</w:t>
            </w:r>
            <w:proofErr w:type="gramEnd"/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, ПЛ+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А</w:t>
            </w:r>
          </w:p>
        </w:tc>
      </w:tr>
      <w:tr w:rsidR="007367BA" w:rsidRPr="007367BA" w:rsidTr="00DB1D92">
        <w:tc>
          <w:tcPr>
            <w:tcW w:w="9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01.06.20-30.06.20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  <w:tr w:rsidR="007367BA" w:rsidRPr="007367BA" w:rsidTr="00DB1D92">
        <w:tc>
          <w:tcPr>
            <w:tcW w:w="9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01.07.20-09.08.20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2800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3100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3500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3600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</w:tr>
      <w:tr w:rsidR="007367BA" w:rsidRPr="007367BA" w:rsidTr="00DB1D92">
        <w:tc>
          <w:tcPr>
            <w:tcW w:w="99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367BA" w:rsidRPr="007367BA" w:rsidTr="00DB1D92"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10.08.20-31.08.20*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1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2600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b/>
                <w:bCs/>
                <w:color w:val="000000"/>
                <w:sz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3200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5000</w:t>
            </w:r>
          </w:p>
        </w:tc>
      </w:tr>
      <w:tr w:rsidR="007367BA" w:rsidRPr="007367BA" w:rsidTr="00DB1D92"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both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6 чел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7BA" w:rsidRPr="007367BA" w:rsidRDefault="007367BA" w:rsidP="007367BA">
            <w:pPr>
              <w:spacing w:after="0" w:line="240" w:lineRule="auto"/>
              <w:jc w:val="center"/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</w:pPr>
            <w:r w:rsidRPr="007367BA">
              <w:rPr>
                <w:rFonts w:ascii="UbuntuRegular" w:eastAsia="Times New Roman" w:hAnsi="UbuntuRegular" w:cs="Times New Roman"/>
                <w:color w:val="000000"/>
                <w:sz w:val="14"/>
                <w:szCs w:val="14"/>
                <w:lang w:eastAsia="ru-RU"/>
              </w:rPr>
              <w:t>5500</w:t>
            </w:r>
          </w:p>
        </w:tc>
      </w:tr>
    </w:tbl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7367BA" w:rsidRDefault="007367BA">
      <w:pPr>
        <w:rPr>
          <w:b/>
          <w:sz w:val="20"/>
          <w:szCs w:val="20"/>
          <w:u w:val="single"/>
        </w:rPr>
      </w:pPr>
    </w:p>
    <w:p w:rsidR="00C9214B" w:rsidRDefault="00C9214B">
      <w:pPr>
        <w:rPr>
          <w:b/>
        </w:rPr>
      </w:pPr>
    </w:p>
    <w:p w:rsidR="00C9214B" w:rsidRPr="00C46A1C" w:rsidRDefault="00C9214B">
      <w:pPr>
        <w:rPr>
          <w:b/>
        </w:rPr>
      </w:pPr>
    </w:p>
    <w:p w:rsidR="00C46A1C" w:rsidRDefault="00C46A1C"/>
    <w:sectPr w:rsidR="00C46A1C" w:rsidSect="00C46A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A1C"/>
    <w:rsid w:val="000E5E32"/>
    <w:rsid w:val="004C0D96"/>
    <w:rsid w:val="006778C5"/>
    <w:rsid w:val="007367BA"/>
    <w:rsid w:val="00A966A7"/>
    <w:rsid w:val="00C46A1C"/>
    <w:rsid w:val="00C9214B"/>
    <w:rsid w:val="00DB1D92"/>
    <w:rsid w:val="00E6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2020-04-25T08:02:00Z</dcterms:created>
  <dcterms:modified xsi:type="dcterms:W3CDTF">2020-04-25T08:02:00Z</dcterms:modified>
</cp:coreProperties>
</file>